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B1" w:rsidRPr="00B279A8" w:rsidRDefault="004B1FB1" w:rsidP="004B1FB1">
      <w:pPr>
        <w:pStyle w:val="a3"/>
        <w:spacing w:before="0" w:line="240" w:lineRule="auto"/>
        <w:jc w:val="center"/>
        <w:rPr>
          <w:rFonts w:ascii="Calibri" w:hAnsi="Calibri" w:cs="Calibri"/>
          <w:sz w:val="22"/>
          <w:szCs w:val="22"/>
        </w:rPr>
      </w:pPr>
      <w:r w:rsidRPr="00B279A8">
        <w:rPr>
          <w:rFonts w:ascii="Calibri" w:hAnsi="Calibri" w:cs="Calibri"/>
          <w:sz w:val="22"/>
          <w:szCs w:val="22"/>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6.8pt" o:ole="">
            <v:imagedata r:id="rId6" o:title=""/>
          </v:shape>
          <o:OLEObject Type="Embed" ProgID="Word.Picture.8" ShapeID="_x0000_i1025" DrawAspect="Content" ObjectID="_1719047607" r:id="rId7"/>
        </w:object>
      </w:r>
    </w:p>
    <w:p w:rsidR="004B1FB1" w:rsidRPr="00B279A8" w:rsidRDefault="004B1FB1" w:rsidP="004B1FB1">
      <w:pPr>
        <w:pStyle w:val="a4"/>
        <w:spacing w:line="240" w:lineRule="auto"/>
        <w:rPr>
          <w:rFonts w:ascii="Calibri" w:hAnsi="Calibri" w:cs="Calibri"/>
          <w:sz w:val="22"/>
          <w:szCs w:val="22"/>
        </w:rPr>
      </w:pPr>
      <w:r w:rsidRPr="00B279A8">
        <w:rPr>
          <w:rFonts w:ascii="Calibri" w:hAnsi="Calibri" w:cs="Calibri"/>
          <w:sz w:val="22"/>
          <w:szCs w:val="22"/>
        </w:rPr>
        <w:t>ΕΛΛΗΝΙΚΗ ΔΗΜΟΚΡΑΤΙΑ</w:t>
      </w:r>
    </w:p>
    <w:p w:rsidR="004B1FB1" w:rsidRPr="00B279A8" w:rsidRDefault="004B1FB1" w:rsidP="004B1FB1">
      <w:pPr>
        <w:jc w:val="center"/>
        <w:rPr>
          <w:rFonts w:ascii="Calibri" w:hAnsi="Calibri" w:cs="Calibri"/>
          <w:b/>
          <w:bCs/>
          <w:sz w:val="22"/>
          <w:szCs w:val="22"/>
          <w:lang w:val="el-GR"/>
        </w:rPr>
      </w:pPr>
      <w:r w:rsidRPr="00B279A8">
        <w:rPr>
          <w:rFonts w:ascii="Calibri" w:hAnsi="Calibri" w:cs="Calibri"/>
          <w:b/>
          <w:bCs/>
          <w:sz w:val="22"/>
          <w:szCs w:val="22"/>
          <w:lang w:val="el-GR"/>
        </w:rPr>
        <w:t>ΥΠΟΥΡΓΕΙΟ ΠΟΛΙΤΙΣΜΟΥ ΚΑΙ ΑΘΛΗΤΙΣΜΟΥ</w:t>
      </w:r>
    </w:p>
    <w:p w:rsidR="004B1FB1" w:rsidRPr="00B279A8" w:rsidRDefault="004B1FB1" w:rsidP="004B1FB1">
      <w:pPr>
        <w:jc w:val="center"/>
        <w:rPr>
          <w:rFonts w:ascii="Calibri" w:hAnsi="Calibri" w:cs="Calibri"/>
          <w:b/>
          <w:bCs/>
          <w:sz w:val="22"/>
          <w:szCs w:val="22"/>
          <w:lang w:val="el-GR"/>
        </w:rPr>
      </w:pPr>
      <w:r w:rsidRPr="00B279A8">
        <w:rPr>
          <w:rFonts w:ascii="Calibri" w:hAnsi="Calibri" w:cs="Calibri"/>
          <w:b/>
          <w:bCs/>
          <w:sz w:val="22"/>
          <w:szCs w:val="22"/>
          <w:lang w:val="el-GR"/>
        </w:rPr>
        <w:t>ΜΟΥΣΕΙΟ ΦΥΣΙΚΗΣ ΙΣΤΟΡΙΑΣ ΑΠΟΛΙΘΩΜΕΝΟΥ ΔΑΣΟΥΣ ΛΕΣΒΟΥ</w:t>
      </w:r>
    </w:p>
    <w:p w:rsidR="004B1FB1" w:rsidRPr="00B279A8" w:rsidRDefault="004B1FB1" w:rsidP="004B1FB1">
      <w:pPr>
        <w:jc w:val="center"/>
        <w:rPr>
          <w:rFonts w:ascii="Calibri" w:hAnsi="Calibri" w:cs="Calibri"/>
          <w:sz w:val="22"/>
          <w:szCs w:val="22"/>
          <w:lang w:val="el-GR"/>
        </w:rPr>
      </w:pPr>
      <w:r w:rsidRPr="00B279A8">
        <w:rPr>
          <w:rFonts w:ascii="Calibri" w:hAnsi="Calibri" w:cs="Calibri"/>
          <w:sz w:val="22"/>
          <w:szCs w:val="22"/>
          <w:lang w:val="el-GR"/>
        </w:rPr>
        <w:t>-----------------------------------------------------------------------------------------------------------------</w:t>
      </w:r>
    </w:p>
    <w:p w:rsidR="004B1FB1" w:rsidRPr="00B279A8" w:rsidRDefault="004B1FB1" w:rsidP="004B1FB1">
      <w:pPr>
        <w:ind w:firstLine="180"/>
        <w:jc w:val="center"/>
        <w:rPr>
          <w:rFonts w:ascii="Calibri" w:hAnsi="Calibri" w:cs="Calibri"/>
          <w:sz w:val="22"/>
          <w:szCs w:val="22"/>
        </w:rPr>
      </w:pPr>
      <w:proofErr w:type="spellStart"/>
      <w:r w:rsidRPr="00B279A8">
        <w:rPr>
          <w:rFonts w:ascii="Calibri" w:hAnsi="Calibri" w:cs="Calibri"/>
          <w:sz w:val="22"/>
          <w:szCs w:val="22"/>
          <w:lang w:val="el-GR"/>
        </w:rPr>
        <w:t>Ταχ</w:t>
      </w:r>
      <w:proofErr w:type="spellEnd"/>
      <w:r w:rsidRPr="00B279A8">
        <w:rPr>
          <w:rFonts w:ascii="Calibri" w:hAnsi="Calibri" w:cs="Calibri"/>
          <w:sz w:val="22"/>
          <w:szCs w:val="22"/>
          <w:lang w:val="el-GR"/>
        </w:rPr>
        <w:t>. Δ/</w:t>
      </w:r>
      <w:proofErr w:type="spellStart"/>
      <w:r w:rsidRPr="00B279A8">
        <w:rPr>
          <w:rFonts w:ascii="Calibri" w:hAnsi="Calibri" w:cs="Calibri"/>
          <w:sz w:val="22"/>
          <w:szCs w:val="22"/>
          <w:lang w:val="el-GR"/>
        </w:rPr>
        <w:t>νση</w:t>
      </w:r>
      <w:proofErr w:type="spellEnd"/>
      <w:r w:rsidRPr="00B279A8">
        <w:rPr>
          <w:rFonts w:ascii="Calibri" w:hAnsi="Calibri" w:cs="Calibri"/>
          <w:sz w:val="22"/>
          <w:szCs w:val="22"/>
          <w:lang w:val="el-GR"/>
        </w:rPr>
        <w:t xml:space="preserve">: 81103 </w:t>
      </w:r>
      <w:proofErr w:type="spellStart"/>
      <w:r w:rsidRPr="00B279A8">
        <w:rPr>
          <w:rFonts w:ascii="Calibri" w:hAnsi="Calibri" w:cs="Calibri"/>
          <w:sz w:val="22"/>
          <w:szCs w:val="22"/>
          <w:lang w:val="el-GR"/>
        </w:rPr>
        <w:t>Σίγρι</w:t>
      </w:r>
      <w:proofErr w:type="spellEnd"/>
      <w:r w:rsidRPr="00B279A8">
        <w:rPr>
          <w:rFonts w:ascii="Calibri" w:hAnsi="Calibri" w:cs="Calibri"/>
          <w:sz w:val="22"/>
          <w:szCs w:val="22"/>
          <w:lang w:val="el-GR"/>
        </w:rPr>
        <w:t xml:space="preserve"> Λέσβου  *   </w:t>
      </w:r>
      <w:proofErr w:type="spellStart"/>
      <w:r w:rsidRPr="00B279A8">
        <w:rPr>
          <w:rFonts w:ascii="Calibri" w:hAnsi="Calibri" w:cs="Calibri"/>
          <w:sz w:val="22"/>
          <w:szCs w:val="22"/>
          <w:lang w:val="el-GR"/>
        </w:rPr>
        <w:t>Τηλ</w:t>
      </w:r>
      <w:proofErr w:type="spellEnd"/>
      <w:r w:rsidRPr="00B279A8">
        <w:rPr>
          <w:rFonts w:ascii="Calibri" w:hAnsi="Calibri" w:cs="Calibri"/>
          <w:sz w:val="22"/>
          <w:szCs w:val="22"/>
          <w:lang w:val="el-GR"/>
        </w:rPr>
        <w:t xml:space="preserve">.- </w:t>
      </w:r>
      <w:r w:rsidRPr="00B279A8">
        <w:rPr>
          <w:rFonts w:ascii="Calibri" w:hAnsi="Calibri" w:cs="Calibri"/>
          <w:sz w:val="22"/>
          <w:szCs w:val="22"/>
          <w:lang w:val="fr-FR"/>
        </w:rPr>
        <w:t>FAX</w:t>
      </w:r>
      <w:r w:rsidRPr="00B279A8">
        <w:rPr>
          <w:rFonts w:ascii="Calibri" w:hAnsi="Calibri" w:cs="Calibri"/>
          <w:sz w:val="22"/>
          <w:szCs w:val="22"/>
        </w:rPr>
        <w:t>: 2253054434, 2251047033</w:t>
      </w:r>
    </w:p>
    <w:p w:rsidR="004B1FB1" w:rsidRPr="00B279A8" w:rsidRDefault="004B1FB1" w:rsidP="004B1FB1">
      <w:pPr>
        <w:ind w:left="180"/>
        <w:jc w:val="center"/>
        <w:rPr>
          <w:rFonts w:ascii="Calibri" w:hAnsi="Calibri" w:cs="Calibri"/>
          <w:b/>
          <w:sz w:val="22"/>
          <w:szCs w:val="22"/>
          <w:u w:val="single"/>
        </w:rPr>
      </w:pP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lesvosmuseum</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petrifiedforest</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Fonts w:ascii="Calibri" w:hAnsi="Calibri" w:cs="Calibri"/>
          <w:b/>
          <w:sz w:val="22"/>
          <w:szCs w:val="22"/>
          <w:lang w:val="pt-BR"/>
        </w:rPr>
        <w:t>E</w:t>
      </w:r>
      <w:r w:rsidRPr="00B279A8">
        <w:rPr>
          <w:rFonts w:ascii="Calibri" w:hAnsi="Calibri" w:cs="Calibri"/>
          <w:b/>
          <w:sz w:val="22"/>
          <w:szCs w:val="22"/>
        </w:rPr>
        <w:t>-</w:t>
      </w:r>
      <w:r w:rsidRPr="00B279A8">
        <w:rPr>
          <w:rFonts w:ascii="Calibri" w:hAnsi="Calibri" w:cs="Calibri"/>
          <w:b/>
          <w:sz w:val="22"/>
          <w:szCs w:val="22"/>
          <w:lang w:val="pt-BR"/>
        </w:rPr>
        <w:t>Mail</w:t>
      </w:r>
      <w:r w:rsidRPr="00B279A8">
        <w:rPr>
          <w:rFonts w:ascii="Calibri" w:hAnsi="Calibri" w:cs="Calibri"/>
          <w:b/>
          <w:sz w:val="22"/>
          <w:szCs w:val="22"/>
        </w:rPr>
        <w:t xml:space="preserve">: </w:t>
      </w:r>
      <w:hyperlink r:id="rId8" w:history="1">
        <w:r w:rsidRPr="00B279A8">
          <w:rPr>
            <w:rStyle w:val="-"/>
            <w:rFonts w:ascii="Calibri" w:hAnsi="Calibri" w:cs="Calibri"/>
            <w:b/>
            <w:sz w:val="22"/>
            <w:szCs w:val="22"/>
            <w:lang w:val="pt-BR"/>
          </w:rPr>
          <w:t>lesvospf</w:t>
        </w:r>
        <w:r w:rsidRPr="00B279A8">
          <w:rPr>
            <w:rStyle w:val="-"/>
            <w:rFonts w:ascii="Calibri" w:hAnsi="Calibri" w:cs="Calibri"/>
            <w:b/>
            <w:sz w:val="22"/>
            <w:szCs w:val="22"/>
          </w:rPr>
          <w:t>@</w:t>
        </w:r>
        <w:r w:rsidRPr="00B279A8">
          <w:rPr>
            <w:rStyle w:val="-"/>
            <w:rFonts w:ascii="Calibri" w:hAnsi="Calibri" w:cs="Calibri"/>
            <w:b/>
            <w:sz w:val="22"/>
            <w:szCs w:val="22"/>
            <w:lang w:val="pt-BR"/>
          </w:rPr>
          <w:t>otenet</w:t>
        </w:r>
        <w:r w:rsidRPr="00B279A8">
          <w:rPr>
            <w:rStyle w:val="-"/>
            <w:rFonts w:ascii="Calibri" w:hAnsi="Calibri" w:cs="Calibri"/>
            <w:b/>
            <w:sz w:val="22"/>
            <w:szCs w:val="22"/>
          </w:rPr>
          <w:t>.</w:t>
        </w:r>
        <w:r w:rsidRPr="00B279A8">
          <w:rPr>
            <w:rStyle w:val="-"/>
            <w:rFonts w:ascii="Calibri" w:hAnsi="Calibri" w:cs="Calibri"/>
            <w:b/>
            <w:sz w:val="22"/>
            <w:szCs w:val="22"/>
            <w:lang w:val="pt-BR"/>
          </w:rPr>
          <w:t>gr</w:t>
        </w:r>
      </w:hyperlink>
    </w:p>
    <w:p w:rsidR="004B1FB1" w:rsidRPr="00EF3E1E" w:rsidRDefault="004B1FB1" w:rsidP="004B1FB1">
      <w:pPr>
        <w:pStyle w:val="BodyA"/>
        <w:jc w:val="center"/>
        <w:rPr>
          <w:rFonts w:ascii="Tahoma" w:hAnsi="Tahoma" w:cs="Tahoma"/>
          <w:b/>
          <w:bCs/>
          <w:color w:val="800000"/>
          <w:sz w:val="28"/>
          <w:szCs w:val="28"/>
          <w:u w:color="800000"/>
          <w:lang w:val="en-US"/>
        </w:rPr>
      </w:pPr>
    </w:p>
    <w:p w:rsidR="00B44D9A" w:rsidRPr="0076429C" w:rsidRDefault="00B44D9A" w:rsidP="00B44D9A">
      <w:pPr>
        <w:pStyle w:val="BodyA"/>
        <w:jc w:val="center"/>
        <w:rPr>
          <w:rFonts w:ascii="Tahoma" w:hAnsi="Tahoma" w:cs="Tahoma"/>
          <w:b/>
          <w:bCs/>
          <w:color w:val="800000"/>
          <w:sz w:val="40"/>
          <w:szCs w:val="40"/>
          <w:u w:color="800000"/>
        </w:rPr>
      </w:pPr>
      <w:r w:rsidRPr="0076429C">
        <w:rPr>
          <w:rFonts w:ascii="Tahoma" w:hAnsi="Tahoma" w:cs="Tahoma"/>
          <w:b/>
          <w:bCs/>
          <w:color w:val="800000"/>
          <w:sz w:val="40"/>
          <w:szCs w:val="40"/>
          <w:u w:color="800000"/>
        </w:rPr>
        <w:t>Θερινό εκπαιδευτικό πρόγραμμα</w:t>
      </w:r>
    </w:p>
    <w:p w:rsidR="006E4E5F" w:rsidRDefault="0076429C" w:rsidP="00B44D9A">
      <w:pPr>
        <w:pStyle w:val="BodyA"/>
        <w:jc w:val="center"/>
        <w:rPr>
          <w:rFonts w:ascii="Tahoma" w:hAnsi="Tahoma" w:cs="Tahoma"/>
          <w:b/>
          <w:bCs/>
          <w:color w:val="800000"/>
          <w:sz w:val="52"/>
          <w:szCs w:val="52"/>
          <w:u w:color="800000"/>
        </w:rPr>
      </w:pPr>
      <w:r>
        <w:rPr>
          <w:rFonts w:ascii="Tahoma" w:hAnsi="Tahoma" w:cs="Tahoma"/>
          <w:b/>
          <w:bCs/>
          <w:color w:val="800000"/>
          <w:sz w:val="52"/>
          <w:szCs w:val="52"/>
          <w:u w:color="800000"/>
        </w:rPr>
        <w:t>«</w:t>
      </w:r>
      <w:bookmarkStart w:id="0" w:name="_GoBack"/>
      <w:r w:rsidR="00EA446D">
        <w:rPr>
          <w:rFonts w:ascii="Tahoma" w:hAnsi="Tahoma" w:cs="Tahoma"/>
          <w:b/>
          <w:bCs/>
          <w:color w:val="800000"/>
          <w:sz w:val="52"/>
          <w:szCs w:val="52"/>
          <w:u w:color="800000"/>
        </w:rPr>
        <w:t>Η ζωή του</w:t>
      </w:r>
      <w:r w:rsidR="00B44D9A">
        <w:rPr>
          <w:rFonts w:ascii="Tahoma" w:hAnsi="Tahoma" w:cs="Tahoma"/>
          <w:b/>
          <w:bCs/>
          <w:color w:val="800000"/>
          <w:sz w:val="52"/>
          <w:szCs w:val="52"/>
          <w:u w:color="800000"/>
        </w:rPr>
        <w:t xml:space="preserve"> Δεινοθ</w:t>
      </w:r>
      <w:r w:rsidR="00906406">
        <w:rPr>
          <w:rFonts w:ascii="Tahoma" w:hAnsi="Tahoma" w:cs="Tahoma"/>
          <w:b/>
          <w:bCs/>
          <w:color w:val="800000"/>
          <w:sz w:val="52"/>
          <w:szCs w:val="52"/>
          <w:u w:color="800000"/>
        </w:rPr>
        <w:t>η</w:t>
      </w:r>
      <w:r w:rsidR="00B44D9A">
        <w:rPr>
          <w:rFonts w:ascii="Tahoma" w:hAnsi="Tahoma" w:cs="Tahoma"/>
          <w:b/>
          <w:bCs/>
          <w:color w:val="800000"/>
          <w:sz w:val="52"/>
          <w:szCs w:val="52"/>
          <w:u w:color="800000"/>
        </w:rPr>
        <w:t>ρ</w:t>
      </w:r>
      <w:r w:rsidR="00906406">
        <w:rPr>
          <w:rFonts w:ascii="Tahoma" w:hAnsi="Tahoma" w:cs="Tahoma"/>
          <w:b/>
          <w:bCs/>
          <w:color w:val="800000"/>
          <w:sz w:val="52"/>
          <w:szCs w:val="52"/>
          <w:u w:color="800000"/>
        </w:rPr>
        <w:t>ί</w:t>
      </w:r>
      <w:r w:rsidR="00B44D9A">
        <w:rPr>
          <w:rFonts w:ascii="Tahoma" w:hAnsi="Tahoma" w:cs="Tahoma"/>
          <w:b/>
          <w:bCs/>
          <w:color w:val="800000"/>
          <w:sz w:val="52"/>
          <w:szCs w:val="52"/>
          <w:u w:color="800000"/>
        </w:rPr>
        <w:t>ο</w:t>
      </w:r>
      <w:r w:rsidR="00EA446D">
        <w:rPr>
          <w:rFonts w:ascii="Tahoma" w:hAnsi="Tahoma" w:cs="Tahoma"/>
          <w:b/>
          <w:bCs/>
          <w:color w:val="800000"/>
          <w:sz w:val="52"/>
          <w:szCs w:val="52"/>
          <w:u w:color="800000"/>
        </w:rPr>
        <w:t>υ</w:t>
      </w:r>
      <w:r w:rsidR="00B44D9A">
        <w:rPr>
          <w:rFonts w:ascii="Tahoma" w:hAnsi="Tahoma" w:cs="Tahoma"/>
          <w:b/>
          <w:bCs/>
          <w:color w:val="800000"/>
          <w:sz w:val="52"/>
          <w:szCs w:val="52"/>
          <w:u w:color="800000"/>
        </w:rPr>
        <w:t xml:space="preserve"> </w:t>
      </w:r>
      <w:r w:rsidR="00EA446D">
        <w:rPr>
          <w:rFonts w:ascii="Tahoma" w:hAnsi="Tahoma" w:cs="Tahoma"/>
          <w:b/>
          <w:bCs/>
          <w:color w:val="800000"/>
          <w:sz w:val="52"/>
          <w:szCs w:val="52"/>
          <w:u w:color="800000"/>
        </w:rPr>
        <w:t xml:space="preserve">στα υποτροπικά δάση </w:t>
      </w:r>
      <w:r w:rsidR="006E4E5F">
        <w:rPr>
          <w:rFonts w:ascii="Tahoma" w:hAnsi="Tahoma" w:cs="Tahoma"/>
          <w:b/>
          <w:bCs/>
          <w:color w:val="800000"/>
          <w:sz w:val="52"/>
          <w:szCs w:val="52"/>
          <w:u w:color="800000"/>
        </w:rPr>
        <w:t>της Λέσβου</w:t>
      </w:r>
      <w:bookmarkEnd w:id="0"/>
      <w:r>
        <w:rPr>
          <w:rFonts w:ascii="Tahoma" w:hAnsi="Tahoma" w:cs="Tahoma"/>
          <w:b/>
          <w:bCs/>
          <w:color w:val="800000"/>
          <w:sz w:val="52"/>
          <w:szCs w:val="52"/>
          <w:u w:color="800000"/>
        </w:rPr>
        <w:t>»</w:t>
      </w:r>
    </w:p>
    <w:p w:rsidR="00B44D9A" w:rsidRPr="00B44D9A" w:rsidRDefault="00B44D9A" w:rsidP="00B44D9A">
      <w:pPr>
        <w:pStyle w:val="BodyA"/>
        <w:jc w:val="center"/>
        <w:rPr>
          <w:rFonts w:ascii="Tahoma" w:hAnsi="Tahoma" w:cs="Tahoma"/>
          <w:b/>
          <w:bCs/>
          <w:sz w:val="32"/>
          <w:szCs w:val="32"/>
        </w:rPr>
      </w:pPr>
    </w:p>
    <w:p w:rsidR="00F07251" w:rsidRPr="00F07251" w:rsidRDefault="00F07251" w:rsidP="00F07251">
      <w:pPr>
        <w:pStyle w:val="BodyA"/>
        <w:jc w:val="center"/>
        <w:rPr>
          <w:rFonts w:ascii="Tahoma" w:hAnsi="Tahoma" w:cs="Tahoma"/>
          <w:b/>
          <w:bCs/>
          <w:sz w:val="32"/>
          <w:szCs w:val="32"/>
        </w:rPr>
      </w:pPr>
      <w:r w:rsidRPr="00F07251">
        <w:rPr>
          <w:rFonts w:ascii="Tahoma" w:hAnsi="Tahoma" w:cs="Tahoma"/>
          <w:b/>
          <w:bCs/>
          <w:sz w:val="32"/>
          <w:szCs w:val="32"/>
        </w:rPr>
        <w:t>Μουσείο Φυσικής Ιστορίας Απολιθωμένου Δάσους Λέσβου</w:t>
      </w:r>
    </w:p>
    <w:p w:rsidR="003C5E19" w:rsidRDefault="003C5E19" w:rsidP="004B1FB1">
      <w:pPr>
        <w:pStyle w:val="BodyA"/>
        <w:jc w:val="center"/>
        <w:rPr>
          <w:rFonts w:ascii="Tahoma" w:hAnsi="Tahoma" w:cs="Tahoma"/>
          <w:b/>
          <w:bCs/>
          <w:sz w:val="32"/>
          <w:szCs w:val="32"/>
        </w:rPr>
      </w:pPr>
    </w:p>
    <w:p w:rsidR="0076429C" w:rsidRPr="0076429C" w:rsidRDefault="0076429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Σε χώρους χαράς αλλά και μάθησης μετατράπηκαν οι αίθουσες του </w:t>
      </w:r>
      <w:r w:rsidRPr="00F84DD6">
        <w:rPr>
          <w:rFonts w:asciiTheme="majorHAnsi" w:hAnsiTheme="majorHAnsi" w:cstheme="majorHAnsi"/>
          <w:b/>
          <w:sz w:val="24"/>
          <w:szCs w:val="24"/>
          <w:lang w:val="el-GR"/>
        </w:rPr>
        <w:t>Μουσείου Φυσικής Ιστορίας Απολιθωμένου Δάσους Λέσβου</w:t>
      </w:r>
      <w:r>
        <w:rPr>
          <w:rFonts w:asciiTheme="majorHAnsi" w:hAnsiTheme="majorHAnsi" w:cstheme="majorHAnsi"/>
          <w:sz w:val="24"/>
          <w:szCs w:val="24"/>
          <w:lang w:val="el-GR"/>
        </w:rPr>
        <w:t>,</w:t>
      </w:r>
      <w:r w:rsidRPr="0076429C">
        <w:rPr>
          <w:rFonts w:asciiTheme="majorHAnsi" w:hAnsiTheme="majorHAnsi" w:cstheme="majorHAnsi"/>
          <w:sz w:val="24"/>
          <w:szCs w:val="24"/>
          <w:lang w:val="el-GR"/>
        </w:rPr>
        <w:t xml:space="preserve"> το περασμένο Σαββατοκύριακο 9 και 10 Ιουλίου.</w:t>
      </w:r>
    </w:p>
    <w:p w:rsidR="0076429C" w:rsidRPr="0076429C" w:rsidRDefault="0035276D" w:rsidP="0076429C">
      <w:pPr>
        <w:pStyle w:val="Body"/>
        <w:spacing w:after="120"/>
        <w:jc w:val="both"/>
        <w:rPr>
          <w:rFonts w:asciiTheme="majorHAnsi" w:hAnsiTheme="majorHAnsi" w:cstheme="majorHAnsi"/>
          <w:sz w:val="24"/>
          <w:szCs w:val="24"/>
          <w:lang w:val="el-GR"/>
        </w:rPr>
      </w:pPr>
      <w:r w:rsidRPr="0035276D">
        <w:rPr>
          <w:rFonts w:asciiTheme="majorHAnsi" w:hAnsiTheme="majorHAnsi" w:cstheme="majorHAnsi"/>
          <w:sz w:val="24"/>
          <w:szCs w:val="24"/>
          <w:lang w:val="el-GR"/>
        </w:rPr>
        <w:t>Οι</w:t>
      </w:r>
      <w:r w:rsidR="0076429C" w:rsidRPr="0076429C">
        <w:rPr>
          <w:rFonts w:asciiTheme="majorHAnsi" w:hAnsiTheme="majorHAnsi" w:cstheme="majorHAnsi"/>
          <w:sz w:val="24"/>
          <w:szCs w:val="24"/>
          <w:lang w:val="el-GR"/>
        </w:rPr>
        <w:t xml:space="preserve"> μικροί φίλοι του Απολιθωμένου Δάσους Λέσβου, δύο ομάδες παιδιών ηλικίας από 3 έως 11 ετών, επισκέφθηκαν το Μουσείο για να συμμετέχουν στο εκπαιδευτικό πρόγραμμα </w:t>
      </w:r>
      <w:r w:rsidR="0076429C" w:rsidRPr="00F84DD6">
        <w:rPr>
          <w:rFonts w:asciiTheme="majorHAnsi" w:hAnsiTheme="majorHAnsi" w:cstheme="majorHAnsi"/>
          <w:b/>
          <w:sz w:val="24"/>
          <w:szCs w:val="24"/>
          <w:lang w:val="el-GR"/>
        </w:rPr>
        <w:t>«</w:t>
      </w:r>
      <w:r w:rsidR="00F84DD6">
        <w:rPr>
          <w:rFonts w:asciiTheme="majorHAnsi" w:hAnsiTheme="majorHAnsi" w:cstheme="majorHAnsi"/>
          <w:b/>
          <w:sz w:val="24"/>
          <w:szCs w:val="24"/>
          <w:lang w:val="el-GR"/>
        </w:rPr>
        <w:t>Η</w:t>
      </w:r>
      <w:r w:rsidR="0076429C" w:rsidRPr="00F84DD6">
        <w:rPr>
          <w:rFonts w:asciiTheme="majorHAnsi" w:hAnsiTheme="majorHAnsi" w:cstheme="majorHAnsi"/>
          <w:b/>
          <w:sz w:val="24"/>
          <w:szCs w:val="24"/>
          <w:lang w:val="el-GR"/>
        </w:rPr>
        <w:t xml:space="preserve"> ζωή του Δεινοθ</w:t>
      </w:r>
      <w:r w:rsidR="00E07451">
        <w:rPr>
          <w:rFonts w:asciiTheme="majorHAnsi" w:hAnsiTheme="majorHAnsi" w:cstheme="majorHAnsi"/>
          <w:b/>
          <w:sz w:val="24"/>
          <w:szCs w:val="24"/>
          <w:lang w:val="el-GR"/>
        </w:rPr>
        <w:t>ηρί</w:t>
      </w:r>
      <w:r w:rsidR="0076429C" w:rsidRPr="00F84DD6">
        <w:rPr>
          <w:rFonts w:asciiTheme="majorHAnsi" w:hAnsiTheme="majorHAnsi" w:cstheme="majorHAnsi"/>
          <w:b/>
          <w:sz w:val="24"/>
          <w:szCs w:val="24"/>
          <w:lang w:val="el-GR"/>
        </w:rPr>
        <w:t>ου στα υποτροπικά δάση της Λέσβου».</w:t>
      </w:r>
    </w:p>
    <w:p w:rsidR="0076429C" w:rsidRPr="0076429C" w:rsidRDefault="00D90749" w:rsidP="0076429C">
      <w:pPr>
        <w:pStyle w:val="Body"/>
        <w:spacing w:after="120"/>
        <w:jc w:val="both"/>
        <w:rPr>
          <w:rFonts w:asciiTheme="majorHAnsi" w:hAnsiTheme="majorHAnsi" w:cstheme="majorHAnsi"/>
          <w:sz w:val="24"/>
          <w:szCs w:val="24"/>
          <w:lang w:val="el-GR"/>
        </w:rPr>
      </w:pPr>
      <w:r w:rsidRPr="00D90749">
        <w:rPr>
          <w:rFonts w:asciiTheme="majorHAnsi" w:hAnsiTheme="majorHAnsi" w:cstheme="majorHAnsi"/>
          <w:sz w:val="24"/>
          <w:szCs w:val="24"/>
          <w:lang w:val="el-GR"/>
        </w:rPr>
        <w:t>Μ</w:t>
      </w:r>
      <w:r w:rsidR="0035276D" w:rsidRPr="0035276D">
        <w:rPr>
          <w:rFonts w:asciiTheme="majorHAnsi" w:hAnsiTheme="majorHAnsi" w:cstheme="majorHAnsi"/>
          <w:sz w:val="24"/>
          <w:szCs w:val="24"/>
          <w:lang w:val="el-GR"/>
        </w:rPr>
        <w:t xml:space="preserve">έσα από το εκπαιδευτικό </w:t>
      </w:r>
      <w:proofErr w:type="spellStart"/>
      <w:r w:rsidR="0035276D" w:rsidRPr="0035276D">
        <w:rPr>
          <w:rFonts w:asciiTheme="majorHAnsi" w:hAnsiTheme="majorHAnsi" w:cstheme="majorHAnsi"/>
          <w:sz w:val="24"/>
          <w:szCs w:val="24"/>
          <w:lang w:val="el-GR"/>
        </w:rPr>
        <w:t>animation</w:t>
      </w:r>
      <w:proofErr w:type="spellEnd"/>
      <w:r w:rsidR="0035276D" w:rsidRPr="0035276D">
        <w:rPr>
          <w:rFonts w:asciiTheme="majorHAnsi" w:hAnsiTheme="majorHAnsi" w:cstheme="majorHAnsi"/>
          <w:sz w:val="24"/>
          <w:szCs w:val="24"/>
          <w:lang w:val="el-GR"/>
        </w:rPr>
        <w:t xml:space="preserve"> του Μουσείου </w:t>
      </w:r>
      <w:r w:rsidR="0076429C" w:rsidRPr="0076429C">
        <w:rPr>
          <w:rFonts w:asciiTheme="majorHAnsi" w:hAnsiTheme="majorHAnsi" w:cstheme="majorHAnsi"/>
          <w:sz w:val="24"/>
          <w:szCs w:val="24"/>
          <w:lang w:val="el-GR"/>
        </w:rPr>
        <w:t xml:space="preserve">και ένα ευχάριστο παιχνίδι ερωτήσεων </w:t>
      </w:r>
      <w:r w:rsidR="0035276D">
        <w:rPr>
          <w:rFonts w:asciiTheme="majorHAnsi" w:hAnsiTheme="majorHAnsi" w:cstheme="majorHAnsi"/>
          <w:sz w:val="24"/>
          <w:szCs w:val="24"/>
          <w:lang w:val="el-GR"/>
        </w:rPr>
        <w:t>–</w:t>
      </w:r>
      <w:r w:rsidR="0076429C" w:rsidRPr="0076429C">
        <w:rPr>
          <w:rFonts w:asciiTheme="majorHAnsi" w:hAnsiTheme="majorHAnsi" w:cstheme="majorHAnsi"/>
          <w:sz w:val="24"/>
          <w:szCs w:val="24"/>
          <w:lang w:val="el-GR"/>
        </w:rPr>
        <w:t xml:space="preserve"> απαντήσεων</w:t>
      </w:r>
      <w:r w:rsidR="0035276D" w:rsidRPr="0035276D">
        <w:rPr>
          <w:rFonts w:asciiTheme="majorHAnsi" w:hAnsiTheme="majorHAnsi" w:cstheme="majorHAnsi"/>
          <w:sz w:val="24"/>
          <w:szCs w:val="24"/>
          <w:lang w:val="el-GR"/>
        </w:rPr>
        <w:t>,</w:t>
      </w:r>
      <w:r w:rsidR="0076429C" w:rsidRPr="0076429C">
        <w:rPr>
          <w:rFonts w:asciiTheme="majorHAnsi" w:hAnsiTheme="majorHAnsi" w:cstheme="majorHAnsi"/>
          <w:sz w:val="24"/>
          <w:szCs w:val="24"/>
          <w:lang w:val="el-GR"/>
        </w:rPr>
        <w:t xml:space="preserve"> </w:t>
      </w:r>
      <w:r w:rsidRPr="00D90749">
        <w:rPr>
          <w:rFonts w:asciiTheme="majorHAnsi" w:hAnsiTheme="majorHAnsi" w:cstheme="majorHAnsi"/>
          <w:sz w:val="24"/>
          <w:szCs w:val="24"/>
          <w:lang w:val="el-GR"/>
        </w:rPr>
        <w:t>τ</w:t>
      </w:r>
      <w:r w:rsidRPr="0035276D">
        <w:rPr>
          <w:rFonts w:asciiTheme="majorHAnsi" w:hAnsiTheme="majorHAnsi" w:cstheme="majorHAnsi"/>
          <w:sz w:val="24"/>
          <w:szCs w:val="24"/>
          <w:lang w:val="el-GR"/>
        </w:rPr>
        <w:t>α παιδιά με μεγάλο ενδιαφέρον ανακάλυψαν</w:t>
      </w:r>
      <w:r w:rsidRPr="0076429C">
        <w:rPr>
          <w:rFonts w:asciiTheme="majorHAnsi" w:hAnsiTheme="majorHAnsi" w:cstheme="majorHAnsi"/>
          <w:sz w:val="24"/>
          <w:szCs w:val="24"/>
          <w:lang w:val="el-GR"/>
        </w:rPr>
        <w:t xml:space="preserve"> την </w:t>
      </w:r>
      <w:r>
        <w:rPr>
          <w:rFonts w:asciiTheme="majorHAnsi" w:hAnsiTheme="majorHAnsi" w:cstheme="majorHAnsi"/>
          <w:sz w:val="24"/>
          <w:szCs w:val="24"/>
          <w:lang w:val="el-GR"/>
        </w:rPr>
        <w:t>ιστορία του Απολιθωμένου Δάσους</w:t>
      </w:r>
      <w:r w:rsidRPr="00D90749">
        <w:rPr>
          <w:rFonts w:asciiTheme="majorHAnsi" w:hAnsiTheme="majorHAnsi" w:cstheme="majorHAnsi"/>
          <w:sz w:val="24"/>
          <w:szCs w:val="24"/>
          <w:lang w:val="el-GR"/>
        </w:rPr>
        <w:t xml:space="preserve">, </w:t>
      </w:r>
      <w:r w:rsidR="0076429C" w:rsidRPr="0076429C">
        <w:rPr>
          <w:rFonts w:asciiTheme="majorHAnsi" w:hAnsiTheme="majorHAnsi" w:cstheme="majorHAnsi"/>
          <w:sz w:val="24"/>
          <w:szCs w:val="24"/>
          <w:lang w:val="el-GR"/>
        </w:rPr>
        <w:t xml:space="preserve">τι είδους ζώα ζούσαν στα δάση της Λέσβου στο παρελθόν, τι ήταν το </w:t>
      </w:r>
      <w:proofErr w:type="spellStart"/>
      <w:r w:rsidR="0076429C" w:rsidRPr="0076429C">
        <w:rPr>
          <w:rFonts w:asciiTheme="majorHAnsi" w:hAnsiTheme="majorHAnsi" w:cstheme="majorHAnsi"/>
          <w:sz w:val="24"/>
          <w:szCs w:val="24"/>
          <w:lang w:val="el-GR"/>
        </w:rPr>
        <w:t>Δεινοθήριο</w:t>
      </w:r>
      <w:proofErr w:type="spellEnd"/>
      <w:r w:rsidR="0076429C" w:rsidRPr="0076429C">
        <w:rPr>
          <w:rFonts w:asciiTheme="majorHAnsi" w:hAnsiTheme="majorHAnsi" w:cstheme="majorHAnsi"/>
          <w:sz w:val="24"/>
          <w:szCs w:val="24"/>
          <w:lang w:val="el-GR"/>
        </w:rPr>
        <w:t>, σε τι έμοιαζε ή διέφερε από τον σημερινό ελέφαντα, πως ξέρουμε για την ύπαρξή του.</w:t>
      </w:r>
    </w:p>
    <w:p w:rsidR="0076429C" w:rsidRPr="0076429C" w:rsidRDefault="0076429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Στη συνέχεια γνώρισαν από κοντά το </w:t>
      </w:r>
      <w:proofErr w:type="spellStart"/>
      <w:r w:rsidRPr="0076429C">
        <w:rPr>
          <w:rFonts w:asciiTheme="majorHAnsi" w:hAnsiTheme="majorHAnsi" w:cstheme="majorHAnsi"/>
          <w:sz w:val="24"/>
          <w:szCs w:val="24"/>
          <w:lang w:val="el-GR"/>
        </w:rPr>
        <w:t>Δεινοθήριο</w:t>
      </w:r>
      <w:proofErr w:type="spellEnd"/>
      <w:r w:rsidRPr="0076429C">
        <w:rPr>
          <w:rFonts w:asciiTheme="majorHAnsi" w:hAnsiTheme="majorHAnsi" w:cstheme="majorHAnsi"/>
          <w:sz w:val="24"/>
          <w:szCs w:val="24"/>
          <w:lang w:val="el-GR"/>
        </w:rPr>
        <w:t xml:space="preserve"> της Λέσβου από το ομοίωμα του ζώου που βρίσκεται στον κεντρικό διάδρομο του Μουσείου. </w:t>
      </w:r>
      <w:r w:rsidR="0035276D" w:rsidRPr="0035276D">
        <w:rPr>
          <w:rFonts w:asciiTheme="majorHAnsi" w:hAnsiTheme="majorHAnsi" w:cstheme="majorHAnsi"/>
          <w:sz w:val="24"/>
          <w:szCs w:val="24"/>
          <w:lang w:val="el-GR"/>
        </w:rPr>
        <w:t>Τα παιδιά ενθουσιάστηκαν ιδιαίτερα από τους ήχους και τις κινήσεις του ζώου και</w:t>
      </w:r>
      <w:r w:rsidRPr="0076429C">
        <w:rPr>
          <w:rFonts w:asciiTheme="majorHAnsi" w:hAnsiTheme="majorHAnsi" w:cstheme="majorHAnsi"/>
          <w:sz w:val="24"/>
          <w:szCs w:val="24"/>
          <w:lang w:val="el-GR"/>
        </w:rPr>
        <w:t xml:space="preserve"> θέλησαν να το ταΐσουν </w:t>
      </w:r>
      <w:r w:rsidR="0035276D" w:rsidRPr="0035276D">
        <w:rPr>
          <w:rFonts w:asciiTheme="majorHAnsi" w:hAnsiTheme="majorHAnsi" w:cstheme="majorHAnsi"/>
          <w:sz w:val="24"/>
          <w:szCs w:val="24"/>
          <w:lang w:val="el-GR"/>
        </w:rPr>
        <w:t>με</w:t>
      </w:r>
      <w:r w:rsidRPr="0076429C">
        <w:rPr>
          <w:rFonts w:asciiTheme="majorHAnsi" w:hAnsiTheme="majorHAnsi" w:cstheme="majorHAnsi"/>
          <w:sz w:val="24"/>
          <w:szCs w:val="24"/>
          <w:lang w:val="el-GR"/>
        </w:rPr>
        <w:t xml:space="preserve"> μαλακά φυλλαράκια από </w:t>
      </w:r>
      <w:r w:rsidR="00F84DD6">
        <w:rPr>
          <w:rFonts w:asciiTheme="majorHAnsi" w:hAnsiTheme="majorHAnsi" w:cstheme="majorHAnsi"/>
          <w:sz w:val="24"/>
          <w:szCs w:val="24"/>
          <w:lang w:val="el-GR"/>
        </w:rPr>
        <w:t xml:space="preserve">τα δένδρα </w:t>
      </w:r>
      <w:r w:rsidRPr="0076429C">
        <w:rPr>
          <w:rFonts w:asciiTheme="majorHAnsi" w:hAnsiTheme="majorHAnsi" w:cstheme="majorHAnsi"/>
          <w:sz w:val="24"/>
          <w:szCs w:val="24"/>
          <w:lang w:val="el-GR"/>
        </w:rPr>
        <w:t>τη</w:t>
      </w:r>
      <w:r w:rsidR="00F84DD6">
        <w:rPr>
          <w:rFonts w:asciiTheme="majorHAnsi" w:hAnsiTheme="majorHAnsi" w:cstheme="majorHAnsi"/>
          <w:sz w:val="24"/>
          <w:szCs w:val="24"/>
          <w:lang w:val="el-GR"/>
        </w:rPr>
        <w:t>ς</w:t>
      </w:r>
      <w:r w:rsidRPr="0076429C">
        <w:rPr>
          <w:rFonts w:asciiTheme="majorHAnsi" w:hAnsiTheme="majorHAnsi" w:cstheme="majorHAnsi"/>
          <w:sz w:val="24"/>
          <w:szCs w:val="24"/>
          <w:lang w:val="el-GR"/>
        </w:rPr>
        <w:t xml:space="preserve"> αυλή</w:t>
      </w:r>
      <w:r w:rsidR="00F84DD6">
        <w:rPr>
          <w:rFonts w:asciiTheme="majorHAnsi" w:hAnsiTheme="majorHAnsi" w:cstheme="majorHAnsi"/>
          <w:sz w:val="24"/>
          <w:szCs w:val="24"/>
          <w:lang w:val="el-GR"/>
        </w:rPr>
        <w:t>ς</w:t>
      </w:r>
      <w:r w:rsidRPr="0076429C">
        <w:rPr>
          <w:rFonts w:asciiTheme="majorHAnsi" w:hAnsiTheme="majorHAnsi" w:cstheme="majorHAnsi"/>
          <w:sz w:val="24"/>
          <w:szCs w:val="24"/>
          <w:lang w:val="el-GR"/>
        </w:rPr>
        <w:t>.</w:t>
      </w:r>
    </w:p>
    <w:p w:rsidR="0076429C" w:rsidRPr="0076429C" w:rsidRDefault="0076429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Η αναζήτηση της τροφής του </w:t>
      </w:r>
      <w:r w:rsidR="00E07451">
        <w:rPr>
          <w:rFonts w:asciiTheme="majorHAnsi" w:hAnsiTheme="majorHAnsi" w:cstheme="majorHAnsi"/>
          <w:sz w:val="24"/>
          <w:szCs w:val="24"/>
          <w:lang w:val="el-GR"/>
        </w:rPr>
        <w:t>Δ</w:t>
      </w:r>
      <w:r w:rsidRPr="0076429C">
        <w:rPr>
          <w:rFonts w:asciiTheme="majorHAnsi" w:hAnsiTheme="majorHAnsi" w:cstheme="majorHAnsi"/>
          <w:sz w:val="24"/>
          <w:szCs w:val="24"/>
          <w:lang w:val="el-GR"/>
        </w:rPr>
        <w:t xml:space="preserve">εινοθηρίου, οδήγησε τα παιδιά στην αίθουσα </w:t>
      </w:r>
      <w:r w:rsidR="00E07451">
        <w:rPr>
          <w:rFonts w:asciiTheme="majorHAnsi" w:hAnsiTheme="majorHAnsi" w:cstheme="majorHAnsi"/>
          <w:sz w:val="24"/>
          <w:szCs w:val="24"/>
          <w:lang w:val="el-GR"/>
        </w:rPr>
        <w:t>«</w:t>
      </w:r>
      <w:r w:rsidRPr="0076429C">
        <w:rPr>
          <w:rFonts w:asciiTheme="majorHAnsi" w:hAnsiTheme="majorHAnsi" w:cstheme="majorHAnsi"/>
          <w:sz w:val="24"/>
          <w:szCs w:val="24"/>
          <w:lang w:val="el-GR"/>
        </w:rPr>
        <w:t>Απολιθωμένου Δάσους</w:t>
      </w:r>
      <w:r w:rsidR="00E07451">
        <w:rPr>
          <w:rFonts w:asciiTheme="majorHAnsi" w:hAnsiTheme="majorHAnsi" w:cstheme="majorHAnsi"/>
          <w:sz w:val="24"/>
          <w:szCs w:val="24"/>
          <w:lang w:val="el-GR"/>
        </w:rPr>
        <w:t xml:space="preserve">» </w:t>
      </w:r>
      <w:r w:rsidRPr="0076429C">
        <w:rPr>
          <w:rFonts w:asciiTheme="majorHAnsi" w:hAnsiTheme="majorHAnsi" w:cstheme="majorHAnsi"/>
          <w:sz w:val="24"/>
          <w:szCs w:val="24"/>
          <w:lang w:val="el-GR"/>
        </w:rPr>
        <w:t>όπου έψαξαν να βρουν τα φύλλα που έτρωγε όταν ζούσε στα υποτροπ</w:t>
      </w:r>
      <w:r w:rsidR="0035276D">
        <w:rPr>
          <w:rFonts w:asciiTheme="majorHAnsi" w:hAnsiTheme="majorHAnsi" w:cstheme="majorHAnsi"/>
          <w:sz w:val="24"/>
          <w:szCs w:val="24"/>
          <w:lang w:val="el-GR"/>
        </w:rPr>
        <w:t xml:space="preserve">ικά δάση κοντά στη λίμνη του </w:t>
      </w:r>
      <w:proofErr w:type="spellStart"/>
      <w:r w:rsidR="0035276D">
        <w:rPr>
          <w:rFonts w:asciiTheme="majorHAnsi" w:hAnsiTheme="majorHAnsi" w:cstheme="majorHAnsi"/>
          <w:sz w:val="24"/>
          <w:szCs w:val="24"/>
          <w:lang w:val="el-GR"/>
        </w:rPr>
        <w:t>Γα</w:t>
      </w:r>
      <w:r w:rsidRPr="0076429C">
        <w:rPr>
          <w:rFonts w:asciiTheme="majorHAnsi" w:hAnsiTheme="majorHAnsi" w:cstheme="majorHAnsi"/>
          <w:sz w:val="24"/>
          <w:szCs w:val="24"/>
          <w:lang w:val="el-GR"/>
        </w:rPr>
        <w:t>βαθά</w:t>
      </w:r>
      <w:proofErr w:type="spellEnd"/>
      <w:r w:rsidRPr="0076429C">
        <w:rPr>
          <w:rFonts w:asciiTheme="majorHAnsi" w:hAnsiTheme="majorHAnsi" w:cstheme="majorHAnsi"/>
          <w:sz w:val="24"/>
          <w:szCs w:val="24"/>
          <w:lang w:val="el-GR"/>
        </w:rPr>
        <w:t xml:space="preserve">. Έτσι το παιχνίδι της έρευνας τους αποκάλυψε φύλλα Λεύκας, Κανέλλας, Δάφνης, Βαλανιδιάς, </w:t>
      </w:r>
      <w:proofErr w:type="spellStart"/>
      <w:r w:rsidRPr="0076429C">
        <w:rPr>
          <w:rFonts w:asciiTheme="majorHAnsi" w:hAnsiTheme="majorHAnsi" w:cstheme="majorHAnsi"/>
          <w:sz w:val="24"/>
          <w:szCs w:val="24"/>
          <w:lang w:val="el-GR"/>
        </w:rPr>
        <w:t>Τίλιας</w:t>
      </w:r>
      <w:proofErr w:type="spellEnd"/>
      <w:r w:rsidRPr="0076429C">
        <w:rPr>
          <w:rFonts w:asciiTheme="majorHAnsi" w:hAnsiTheme="majorHAnsi" w:cstheme="majorHAnsi"/>
          <w:sz w:val="24"/>
          <w:szCs w:val="24"/>
          <w:lang w:val="el-GR"/>
        </w:rPr>
        <w:t xml:space="preserve">, βελόνες Πεύκου, </w:t>
      </w:r>
      <w:proofErr w:type="spellStart"/>
      <w:r w:rsidRPr="0076429C">
        <w:rPr>
          <w:rFonts w:asciiTheme="majorHAnsi" w:hAnsiTheme="majorHAnsi" w:cstheme="majorHAnsi"/>
          <w:sz w:val="24"/>
          <w:szCs w:val="24"/>
          <w:lang w:val="el-GR"/>
        </w:rPr>
        <w:t>Κουνιγχάμιας</w:t>
      </w:r>
      <w:proofErr w:type="spellEnd"/>
      <w:r w:rsidRPr="0076429C">
        <w:rPr>
          <w:rFonts w:asciiTheme="majorHAnsi" w:hAnsiTheme="majorHAnsi" w:cstheme="majorHAnsi"/>
          <w:sz w:val="24"/>
          <w:szCs w:val="24"/>
          <w:lang w:val="el-GR"/>
        </w:rPr>
        <w:t xml:space="preserve"> και </w:t>
      </w:r>
      <w:proofErr w:type="spellStart"/>
      <w:r w:rsidRPr="0076429C">
        <w:rPr>
          <w:rFonts w:asciiTheme="majorHAnsi" w:hAnsiTheme="majorHAnsi" w:cstheme="majorHAnsi"/>
          <w:sz w:val="24"/>
          <w:szCs w:val="24"/>
          <w:lang w:val="el-GR"/>
        </w:rPr>
        <w:t>Σεκόιας</w:t>
      </w:r>
      <w:proofErr w:type="spellEnd"/>
      <w:r w:rsidRPr="0076429C">
        <w:rPr>
          <w:rFonts w:asciiTheme="majorHAnsi" w:hAnsiTheme="majorHAnsi" w:cstheme="majorHAnsi"/>
          <w:sz w:val="24"/>
          <w:szCs w:val="24"/>
          <w:lang w:val="el-GR"/>
        </w:rPr>
        <w:t xml:space="preserve">, όλα τέλεια διατηρημένα στα τμήματα οριζόντων της ηφαιστειακής τέφρας πάνω στα οποία άφησαν το αποτύπωμα τους όταν θάφτηκαν σε αυτήν κατά τις ηφαιστειακές εκρήξεις. Οι θησαυροί των εκθεμάτων του Μουσείου, τα </w:t>
      </w:r>
      <w:r w:rsidR="00DF6090" w:rsidRPr="0076429C">
        <w:rPr>
          <w:rFonts w:asciiTheme="majorHAnsi" w:hAnsiTheme="majorHAnsi" w:cstheme="majorHAnsi"/>
          <w:sz w:val="24"/>
          <w:szCs w:val="24"/>
          <w:lang w:val="el-GR"/>
        </w:rPr>
        <w:t>απολιθώματα</w:t>
      </w:r>
      <w:r w:rsidRPr="0076429C">
        <w:rPr>
          <w:rFonts w:asciiTheme="majorHAnsi" w:hAnsiTheme="majorHAnsi" w:cstheme="majorHAnsi"/>
          <w:sz w:val="24"/>
          <w:szCs w:val="24"/>
          <w:lang w:val="el-GR"/>
        </w:rPr>
        <w:t xml:space="preserve"> φύλλων, αποτέλεσαν ένα ζωντανό βιβλίο που πρόσφερε ποικίλη γνώση στα παιδιά.</w:t>
      </w:r>
    </w:p>
    <w:p w:rsidR="0076429C" w:rsidRPr="0076429C" w:rsidRDefault="0076429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Το ενδιαφέρον των παιδιών κέντρισε </w:t>
      </w:r>
      <w:r w:rsidR="00D90749" w:rsidRPr="00D90749">
        <w:rPr>
          <w:rFonts w:asciiTheme="majorHAnsi" w:hAnsiTheme="majorHAnsi" w:cstheme="majorHAnsi"/>
          <w:sz w:val="24"/>
          <w:szCs w:val="24"/>
          <w:lang w:val="el-GR"/>
        </w:rPr>
        <w:t xml:space="preserve">επίσης </w:t>
      </w:r>
      <w:r w:rsidRPr="0076429C">
        <w:rPr>
          <w:rFonts w:asciiTheme="majorHAnsi" w:hAnsiTheme="majorHAnsi" w:cstheme="majorHAnsi"/>
          <w:sz w:val="24"/>
          <w:szCs w:val="24"/>
          <w:lang w:val="el-GR"/>
        </w:rPr>
        <w:t xml:space="preserve">η μεγάλη αφίσα που δείχνει τα ζώα που έζησαν στην ίδια εποχή με </w:t>
      </w:r>
      <w:r w:rsidR="00425CD3">
        <w:rPr>
          <w:rFonts w:asciiTheme="majorHAnsi" w:hAnsiTheme="majorHAnsi" w:cstheme="majorHAnsi"/>
          <w:sz w:val="24"/>
          <w:szCs w:val="24"/>
          <w:lang w:val="el-GR"/>
        </w:rPr>
        <w:t xml:space="preserve">το </w:t>
      </w:r>
      <w:proofErr w:type="spellStart"/>
      <w:r w:rsidR="00425CD3">
        <w:rPr>
          <w:rFonts w:asciiTheme="majorHAnsi" w:hAnsiTheme="majorHAnsi" w:cstheme="majorHAnsi"/>
          <w:sz w:val="24"/>
          <w:szCs w:val="24"/>
          <w:lang w:val="el-GR"/>
        </w:rPr>
        <w:t>Δεινοθήριο</w:t>
      </w:r>
      <w:proofErr w:type="spellEnd"/>
      <w:r w:rsidRPr="0076429C">
        <w:rPr>
          <w:rFonts w:asciiTheme="majorHAnsi" w:hAnsiTheme="majorHAnsi" w:cstheme="majorHAnsi"/>
          <w:sz w:val="24"/>
          <w:szCs w:val="24"/>
          <w:lang w:val="el-GR"/>
        </w:rPr>
        <w:t>.</w:t>
      </w:r>
      <w:r w:rsidR="00D90749">
        <w:rPr>
          <w:rFonts w:ascii="Times New Roman" w:hAnsi="Times New Roman" w:cstheme="majorHAnsi"/>
          <w:sz w:val="24"/>
          <w:szCs w:val="24"/>
          <w:lang w:val="el-GR"/>
        </w:rPr>
        <w:t xml:space="preserve"> </w:t>
      </w:r>
      <w:r w:rsidRPr="0076429C">
        <w:rPr>
          <w:rFonts w:asciiTheme="majorHAnsi" w:hAnsiTheme="majorHAnsi" w:cstheme="majorHAnsi"/>
          <w:sz w:val="24"/>
          <w:szCs w:val="24"/>
          <w:lang w:val="el-GR"/>
        </w:rPr>
        <w:t>Και ταυτόχρονα, το μοναδικό απολίθωμα, ηλικίας 18</w:t>
      </w:r>
      <w:r w:rsidR="00425CD3">
        <w:rPr>
          <w:rFonts w:asciiTheme="majorHAnsi" w:hAnsiTheme="majorHAnsi" w:cstheme="majorHAnsi"/>
          <w:sz w:val="24"/>
          <w:szCs w:val="24"/>
          <w:lang w:val="el-GR"/>
        </w:rPr>
        <w:t>,</w:t>
      </w:r>
      <w:r w:rsidRPr="0076429C">
        <w:rPr>
          <w:rFonts w:asciiTheme="majorHAnsi" w:hAnsiTheme="majorHAnsi" w:cstheme="majorHAnsi"/>
          <w:sz w:val="24"/>
          <w:szCs w:val="24"/>
          <w:lang w:val="el-GR"/>
        </w:rPr>
        <w:t xml:space="preserve">5 εκατ. ετών, η κάτω γνάθος με τα δόντια του </w:t>
      </w:r>
      <w:proofErr w:type="spellStart"/>
      <w:r w:rsidRPr="00DF6090">
        <w:rPr>
          <w:rFonts w:asciiTheme="majorHAnsi" w:hAnsiTheme="majorHAnsi" w:cstheme="majorHAnsi"/>
          <w:b/>
          <w:i/>
          <w:sz w:val="24"/>
          <w:szCs w:val="24"/>
          <w:lang w:val="el-GR"/>
        </w:rPr>
        <w:t>βαυβαρικού</w:t>
      </w:r>
      <w:proofErr w:type="spellEnd"/>
      <w:r w:rsidRPr="00DF6090">
        <w:rPr>
          <w:rFonts w:asciiTheme="majorHAnsi" w:hAnsiTheme="majorHAnsi" w:cstheme="majorHAnsi"/>
          <w:b/>
          <w:i/>
          <w:sz w:val="24"/>
          <w:szCs w:val="24"/>
          <w:lang w:val="el-GR"/>
        </w:rPr>
        <w:t xml:space="preserve"> </w:t>
      </w:r>
      <w:proofErr w:type="spellStart"/>
      <w:r w:rsidRPr="00DF6090">
        <w:rPr>
          <w:rFonts w:asciiTheme="majorHAnsi" w:hAnsiTheme="majorHAnsi" w:cstheme="majorHAnsi"/>
          <w:b/>
          <w:i/>
          <w:sz w:val="24"/>
          <w:szCs w:val="24"/>
          <w:lang w:val="el-GR"/>
        </w:rPr>
        <w:t>Προδεινοθηρίου</w:t>
      </w:r>
      <w:proofErr w:type="spellEnd"/>
      <w:r w:rsidRPr="0076429C">
        <w:rPr>
          <w:rFonts w:asciiTheme="majorHAnsi" w:hAnsiTheme="majorHAnsi" w:cstheme="majorHAnsi"/>
          <w:sz w:val="24"/>
          <w:szCs w:val="24"/>
          <w:lang w:val="el-GR"/>
        </w:rPr>
        <w:t xml:space="preserve">, </w:t>
      </w:r>
      <w:r w:rsidRPr="0076429C">
        <w:rPr>
          <w:rFonts w:asciiTheme="majorHAnsi" w:hAnsiTheme="majorHAnsi" w:cstheme="majorHAnsi"/>
          <w:sz w:val="24"/>
          <w:szCs w:val="24"/>
          <w:lang w:val="el-GR"/>
        </w:rPr>
        <w:lastRenderedPageBreak/>
        <w:t>από το οποίο σαν αληθινοί επιστήμονες έμαθαν τι πληροφορίες συλλέγονται από τα απολιθωμένα δόντια ενός ζώου.</w:t>
      </w:r>
    </w:p>
    <w:p w:rsidR="0076429C" w:rsidRPr="00D90749" w:rsidRDefault="0076429C" w:rsidP="0076429C">
      <w:pPr>
        <w:pStyle w:val="Body"/>
        <w:spacing w:after="120"/>
        <w:jc w:val="both"/>
        <w:rPr>
          <w:rFonts w:ascii="Times New Roman" w:hAnsi="Times New Roman" w:cstheme="majorHAnsi"/>
          <w:sz w:val="24"/>
          <w:szCs w:val="24"/>
          <w:lang w:val="el-GR"/>
        </w:rPr>
      </w:pPr>
      <w:r w:rsidRPr="0076429C">
        <w:rPr>
          <w:rFonts w:asciiTheme="majorHAnsi" w:hAnsiTheme="majorHAnsi" w:cstheme="majorHAnsi"/>
          <w:sz w:val="24"/>
          <w:szCs w:val="24"/>
          <w:lang w:val="el-GR"/>
        </w:rPr>
        <w:t xml:space="preserve">Στην σπείρα της εξέλιξης, ένα έξυπνο, παραστατικό παιχνίδι - 3διαστατη μακέτα, τα παιδιά </w:t>
      </w:r>
      <w:r w:rsidR="00D90749" w:rsidRPr="00D90749">
        <w:rPr>
          <w:rFonts w:asciiTheme="majorHAnsi" w:hAnsiTheme="majorHAnsi" w:cstheme="majorHAnsi"/>
          <w:sz w:val="24"/>
          <w:szCs w:val="24"/>
          <w:lang w:val="el-GR"/>
        </w:rPr>
        <w:t>γνώρισαν το</w:t>
      </w:r>
      <w:r w:rsidRPr="0076429C">
        <w:rPr>
          <w:rFonts w:asciiTheme="majorHAnsi" w:hAnsiTheme="majorHAnsi" w:cstheme="majorHAnsi"/>
          <w:sz w:val="24"/>
          <w:szCs w:val="24"/>
          <w:lang w:val="el-GR"/>
        </w:rPr>
        <w:t xml:space="preserve"> γεωλογικ</w:t>
      </w:r>
      <w:r w:rsidR="00D90749" w:rsidRPr="00D90749">
        <w:rPr>
          <w:rFonts w:asciiTheme="majorHAnsi" w:hAnsiTheme="majorHAnsi" w:cstheme="majorHAnsi"/>
          <w:sz w:val="24"/>
          <w:szCs w:val="24"/>
          <w:lang w:val="el-GR"/>
        </w:rPr>
        <w:t>ό χρόνο</w:t>
      </w:r>
      <w:r w:rsidRPr="0076429C">
        <w:rPr>
          <w:rFonts w:asciiTheme="majorHAnsi" w:hAnsiTheme="majorHAnsi" w:cstheme="majorHAnsi"/>
          <w:sz w:val="24"/>
          <w:szCs w:val="24"/>
          <w:lang w:val="el-GR"/>
        </w:rPr>
        <w:t xml:space="preserve">, εντοπίζοντας την χρονική περίοδο εμφάνισης των </w:t>
      </w:r>
      <w:proofErr w:type="spellStart"/>
      <w:r w:rsidRPr="0076429C">
        <w:rPr>
          <w:rFonts w:asciiTheme="majorHAnsi" w:hAnsiTheme="majorHAnsi" w:cstheme="majorHAnsi"/>
          <w:sz w:val="24"/>
          <w:szCs w:val="24"/>
          <w:lang w:val="el-GR"/>
        </w:rPr>
        <w:t>Δεινοθηρίων</w:t>
      </w:r>
      <w:proofErr w:type="spellEnd"/>
      <w:r w:rsidRPr="0076429C">
        <w:rPr>
          <w:rFonts w:asciiTheme="majorHAnsi" w:hAnsiTheme="majorHAnsi" w:cstheme="majorHAnsi"/>
          <w:sz w:val="24"/>
          <w:szCs w:val="24"/>
          <w:lang w:val="el-GR"/>
        </w:rPr>
        <w:t xml:space="preserve"> σε σχέση με την αντίστοιχη περίοδο εμφάνισης και εξαφάνισης των Δεινοσαύρων καθώς επίσης </w:t>
      </w:r>
      <w:r w:rsidR="00425CD3">
        <w:rPr>
          <w:rFonts w:asciiTheme="majorHAnsi" w:hAnsiTheme="majorHAnsi" w:cstheme="majorHAnsi"/>
          <w:sz w:val="24"/>
          <w:szCs w:val="24"/>
          <w:lang w:val="el-GR"/>
        </w:rPr>
        <w:t xml:space="preserve">και </w:t>
      </w:r>
      <w:r w:rsidRPr="0076429C">
        <w:rPr>
          <w:rFonts w:asciiTheme="majorHAnsi" w:hAnsiTheme="majorHAnsi" w:cstheme="majorHAnsi"/>
          <w:sz w:val="24"/>
          <w:szCs w:val="24"/>
          <w:lang w:val="el-GR"/>
        </w:rPr>
        <w:t>της εμφάνισης του ανθρώπινου είδους.</w:t>
      </w:r>
      <w:r w:rsidR="00D90749">
        <w:rPr>
          <w:rFonts w:ascii="Times New Roman" w:hAnsi="Times New Roman" w:cstheme="majorHAnsi"/>
          <w:sz w:val="24"/>
          <w:szCs w:val="24"/>
          <w:lang w:val="el-GR"/>
        </w:rPr>
        <w:t xml:space="preserve"> </w:t>
      </w:r>
      <w:r w:rsidRPr="0076429C">
        <w:rPr>
          <w:rFonts w:asciiTheme="majorHAnsi" w:hAnsiTheme="majorHAnsi" w:cstheme="majorHAnsi"/>
          <w:sz w:val="24"/>
          <w:szCs w:val="24"/>
          <w:lang w:val="el-GR"/>
        </w:rPr>
        <w:t xml:space="preserve">Η </w:t>
      </w:r>
      <w:r w:rsidR="00D90749" w:rsidRPr="00D90749">
        <w:rPr>
          <w:rFonts w:asciiTheme="majorHAnsi" w:hAnsiTheme="majorHAnsi" w:cstheme="majorHAnsi"/>
          <w:sz w:val="24"/>
          <w:szCs w:val="24"/>
          <w:lang w:val="el-GR"/>
        </w:rPr>
        <w:t>εκπαιδευτική δράση</w:t>
      </w:r>
      <w:r w:rsidRPr="0076429C">
        <w:rPr>
          <w:rFonts w:asciiTheme="majorHAnsi" w:hAnsiTheme="majorHAnsi" w:cstheme="majorHAnsi"/>
          <w:sz w:val="24"/>
          <w:szCs w:val="24"/>
          <w:lang w:val="el-GR"/>
        </w:rPr>
        <w:t xml:space="preserve"> συμπληρώθηκε με τις ζωγρ</w:t>
      </w:r>
      <w:r w:rsidR="00425CD3">
        <w:rPr>
          <w:rFonts w:asciiTheme="majorHAnsi" w:hAnsiTheme="majorHAnsi" w:cstheme="majorHAnsi"/>
          <w:sz w:val="24"/>
          <w:szCs w:val="24"/>
          <w:lang w:val="el-GR"/>
        </w:rPr>
        <w:t>α</w:t>
      </w:r>
      <w:r w:rsidRPr="0076429C">
        <w:rPr>
          <w:rFonts w:asciiTheme="majorHAnsi" w:hAnsiTheme="majorHAnsi" w:cstheme="majorHAnsi"/>
          <w:sz w:val="24"/>
          <w:szCs w:val="24"/>
          <w:lang w:val="el-GR"/>
        </w:rPr>
        <w:t>φι</w:t>
      </w:r>
      <w:r w:rsidR="00425CD3">
        <w:rPr>
          <w:rFonts w:asciiTheme="majorHAnsi" w:hAnsiTheme="majorHAnsi" w:cstheme="majorHAnsi"/>
          <w:sz w:val="24"/>
          <w:szCs w:val="24"/>
          <w:lang w:val="el-GR"/>
        </w:rPr>
        <w:t>έ</w:t>
      </w:r>
      <w:r w:rsidRPr="0076429C">
        <w:rPr>
          <w:rFonts w:asciiTheme="majorHAnsi" w:hAnsiTheme="majorHAnsi" w:cstheme="majorHAnsi"/>
          <w:sz w:val="24"/>
          <w:szCs w:val="24"/>
          <w:lang w:val="el-GR"/>
        </w:rPr>
        <w:t xml:space="preserve">ς </w:t>
      </w:r>
      <w:r w:rsidR="00D90749" w:rsidRPr="00D90749">
        <w:rPr>
          <w:rFonts w:asciiTheme="majorHAnsi" w:hAnsiTheme="majorHAnsi" w:cstheme="majorHAnsi"/>
          <w:sz w:val="24"/>
          <w:szCs w:val="24"/>
          <w:lang w:val="el-GR"/>
        </w:rPr>
        <w:t>που δημιούργησαν</w:t>
      </w:r>
      <w:r w:rsidRPr="0076429C">
        <w:rPr>
          <w:rFonts w:asciiTheme="majorHAnsi" w:hAnsiTheme="majorHAnsi" w:cstheme="majorHAnsi"/>
          <w:sz w:val="24"/>
          <w:szCs w:val="24"/>
          <w:lang w:val="el-GR"/>
        </w:rPr>
        <w:t>, αποτυπώνοντας σε</w:t>
      </w:r>
      <w:r w:rsidR="00D90749">
        <w:rPr>
          <w:rFonts w:asciiTheme="majorHAnsi" w:hAnsiTheme="majorHAnsi" w:cstheme="majorHAnsi"/>
          <w:sz w:val="24"/>
          <w:szCs w:val="24"/>
          <w:lang w:val="el-GR"/>
        </w:rPr>
        <w:t xml:space="preserve"> ειδικές εκπαιδευτικές καρτέλες.</w:t>
      </w:r>
    </w:p>
    <w:p w:rsidR="0076429C" w:rsidRPr="00687187" w:rsidRDefault="0076429C" w:rsidP="0076429C">
      <w:pPr>
        <w:pStyle w:val="Body"/>
        <w:spacing w:after="120"/>
        <w:jc w:val="both"/>
        <w:rPr>
          <w:rFonts w:asciiTheme="majorHAnsi" w:hAnsiTheme="majorHAnsi" w:cstheme="majorHAnsi"/>
          <w:b/>
          <w:sz w:val="24"/>
          <w:szCs w:val="24"/>
          <w:lang w:val="el-GR"/>
        </w:rPr>
      </w:pPr>
      <w:r w:rsidRPr="0076429C">
        <w:rPr>
          <w:rFonts w:asciiTheme="majorHAnsi" w:hAnsiTheme="majorHAnsi" w:cstheme="majorHAnsi"/>
          <w:sz w:val="24"/>
          <w:szCs w:val="24"/>
          <w:lang w:val="el-GR"/>
        </w:rPr>
        <w:t>Οι δράσεις του Μουσείου Φυσικής Ιστορίας Απολιθωμένου Δάσους συνεχίζονται...</w:t>
      </w:r>
      <w:r w:rsidRPr="0076429C">
        <w:rPr>
          <w:rFonts w:asciiTheme="majorHAnsi" w:hAnsiTheme="majorHAnsi" w:cstheme="majorHAnsi"/>
          <w:sz w:val="24"/>
          <w:szCs w:val="24"/>
          <w:lang w:val="el-GR"/>
        </w:rPr>
        <w:br/>
      </w:r>
      <w:r w:rsidRPr="00687187">
        <w:rPr>
          <w:rFonts w:asciiTheme="majorHAnsi" w:hAnsiTheme="majorHAnsi" w:cstheme="majorHAnsi"/>
          <w:b/>
          <w:sz w:val="24"/>
          <w:szCs w:val="24"/>
          <w:lang w:val="el-GR"/>
        </w:rPr>
        <w:t>Σας περιμένουμε και το επόμενο Σαββατοκύριακο με νέο εκπαιδευτικό πρόγραμμα!</w:t>
      </w:r>
    </w:p>
    <w:p w:rsidR="000275DC" w:rsidRPr="0076429C" w:rsidRDefault="008F553B"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Για τ</w:t>
      </w:r>
      <w:r w:rsidR="00D90749" w:rsidRPr="00D90749">
        <w:rPr>
          <w:rFonts w:asciiTheme="majorHAnsi" w:hAnsiTheme="majorHAnsi" w:cstheme="majorHAnsi"/>
          <w:sz w:val="24"/>
          <w:szCs w:val="24"/>
          <w:lang w:val="el-GR"/>
        </w:rPr>
        <w:t>α</w:t>
      </w:r>
      <w:r w:rsidRPr="0076429C">
        <w:rPr>
          <w:rFonts w:asciiTheme="majorHAnsi" w:hAnsiTheme="majorHAnsi" w:cstheme="majorHAnsi"/>
          <w:sz w:val="24"/>
          <w:szCs w:val="24"/>
          <w:lang w:val="el-GR"/>
        </w:rPr>
        <w:t xml:space="preserve"> εκ</w:t>
      </w:r>
      <w:r w:rsidR="00950F74" w:rsidRPr="0076429C">
        <w:rPr>
          <w:rFonts w:asciiTheme="majorHAnsi" w:hAnsiTheme="majorHAnsi" w:cstheme="majorHAnsi"/>
          <w:sz w:val="24"/>
          <w:szCs w:val="24"/>
          <w:lang w:val="el-GR"/>
        </w:rPr>
        <w:t>π</w:t>
      </w:r>
      <w:r w:rsidRPr="0076429C">
        <w:rPr>
          <w:rFonts w:asciiTheme="majorHAnsi" w:hAnsiTheme="majorHAnsi" w:cstheme="majorHAnsi"/>
          <w:sz w:val="24"/>
          <w:szCs w:val="24"/>
          <w:lang w:val="el-GR"/>
        </w:rPr>
        <w:t>αιδευτικ</w:t>
      </w:r>
      <w:r w:rsidR="00D90749" w:rsidRPr="00D90749">
        <w:rPr>
          <w:rFonts w:asciiTheme="majorHAnsi" w:hAnsiTheme="majorHAnsi" w:cstheme="majorHAnsi"/>
          <w:sz w:val="24"/>
          <w:szCs w:val="24"/>
          <w:lang w:val="el-GR"/>
        </w:rPr>
        <w:t>ά</w:t>
      </w:r>
      <w:r w:rsidRPr="0076429C">
        <w:rPr>
          <w:rFonts w:asciiTheme="majorHAnsi" w:hAnsiTheme="majorHAnsi" w:cstheme="majorHAnsi"/>
          <w:sz w:val="24"/>
          <w:szCs w:val="24"/>
          <w:lang w:val="el-GR"/>
        </w:rPr>
        <w:t xml:space="preserve"> </w:t>
      </w:r>
      <w:r w:rsidR="00D90749" w:rsidRPr="00D90749">
        <w:rPr>
          <w:rFonts w:asciiTheme="majorHAnsi" w:hAnsiTheme="majorHAnsi" w:cstheme="majorHAnsi"/>
          <w:sz w:val="24"/>
          <w:szCs w:val="24"/>
          <w:lang w:val="el-GR"/>
        </w:rPr>
        <w:t xml:space="preserve">προγράμματα </w:t>
      </w:r>
      <w:r w:rsidRPr="0076429C">
        <w:rPr>
          <w:rFonts w:asciiTheme="majorHAnsi" w:hAnsiTheme="majorHAnsi" w:cstheme="majorHAnsi"/>
          <w:sz w:val="24"/>
          <w:szCs w:val="24"/>
          <w:lang w:val="el-GR"/>
        </w:rPr>
        <w:t>οι ενδιαφερόμενοι μπορούν</w:t>
      </w:r>
      <w:r w:rsidR="000275DC" w:rsidRPr="0076429C">
        <w:rPr>
          <w:rFonts w:asciiTheme="majorHAnsi" w:hAnsiTheme="majorHAnsi" w:cstheme="majorHAnsi"/>
          <w:sz w:val="24"/>
          <w:szCs w:val="24"/>
          <w:lang w:val="el-GR"/>
        </w:rPr>
        <w:t xml:space="preserve"> να κάνουν κράτηση  στο Μουσείο Φυσικής Ιστορίας </w:t>
      </w:r>
      <w:r w:rsidR="00687187">
        <w:rPr>
          <w:rFonts w:asciiTheme="majorHAnsi" w:hAnsiTheme="majorHAnsi" w:cstheme="majorHAnsi"/>
          <w:sz w:val="24"/>
          <w:szCs w:val="24"/>
          <w:lang w:val="el-GR"/>
        </w:rPr>
        <w:t xml:space="preserve">Απολιθωμένου Δάσους Λέσβου </w:t>
      </w:r>
      <w:r w:rsidR="000275DC" w:rsidRPr="0076429C">
        <w:rPr>
          <w:rFonts w:asciiTheme="majorHAnsi" w:hAnsiTheme="majorHAnsi" w:cstheme="majorHAnsi"/>
          <w:sz w:val="24"/>
          <w:szCs w:val="24"/>
          <w:lang w:val="el-GR"/>
        </w:rPr>
        <w:t>(</w:t>
      </w:r>
      <w:proofErr w:type="spellStart"/>
      <w:r w:rsidR="000275DC" w:rsidRPr="00687187">
        <w:rPr>
          <w:rFonts w:asciiTheme="majorHAnsi" w:hAnsiTheme="majorHAnsi" w:cstheme="majorHAnsi"/>
          <w:b/>
          <w:sz w:val="24"/>
          <w:szCs w:val="24"/>
          <w:lang w:val="el-GR"/>
        </w:rPr>
        <w:t>τηλ</w:t>
      </w:r>
      <w:proofErr w:type="spellEnd"/>
      <w:r w:rsidR="000275DC" w:rsidRPr="00687187">
        <w:rPr>
          <w:rFonts w:asciiTheme="majorHAnsi" w:hAnsiTheme="majorHAnsi" w:cstheme="majorHAnsi"/>
          <w:b/>
          <w:sz w:val="24"/>
          <w:szCs w:val="24"/>
          <w:lang w:val="el-GR"/>
        </w:rPr>
        <w:t>. 2253054434</w:t>
      </w:r>
      <w:r w:rsidR="000275DC" w:rsidRPr="0076429C">
        <w:rPr>
          <w:rFonts w:asciiTheme="majorHAnsi" w:hAnsiTheme="majorHAnsi" w:cstheme="majorHAnsi"/>
          <w:sz w:val="24"/>
          <w:szCs w:val="24"/>
          <w:lang w:val="el-GR"/>
        </w:rPr>
        <w:t>).</w:t>
      </w:r>
    </w:p>
    <w:p w:rsidR="000275DC" w:rsidRPr="0076429C" w:rsidRDefault="000275D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Η έκδοση εισιτηρίου γίνεται ηλεκτρονικά μέσω της ιστοσελίδας </w:t>
      </w:r>
      <w:hyperlink r:id="rId9" w:history="1">
        <w:r w:rsidRPr="00687187">
          <w:rPr>
            <w:rFonts w:asciiTheme="majorHAnsi" w:hAnsiTheme="majorHAnsi" w:cstheme="majorHAnsi"/>
            <w:b/>
            <w:sz w:val="24"/>
            <w:szCs w:val="24"/>
            <w:lang w:val="el-GR"/>
          </w:rPr>
          <w:t>www.lesvosmuseum.gr</w:t>
        </w:r>
      </w:hyperlink>
      <w:r w:rsidRPr="0076429C">
        <w:rPr>
          <w:rFonts w:asciiTheme="majorHAnsi" w:hAnsiTheme="majorHAnsi" w:cstheme="majorHAnsi"/>
          <w:sz w:val="24"/>
          <w:szCs w:val="24"/>
          <w:lang w:val="el-GR"/>
        </w:rPr>
        <w:t xml:space="preserve"> ή στο Μουσείο πριν την έναρξη της περιήγησης. </w:t>
      </w:r>
    </w:p>
    <w:p w:rsidR="000275DC" w:rsidRPr="0076429C" w:rsidRDefault="000275DC" w:rsidP="0076429C">
      <w:pPr>
        <w:pStyle w:val="Body"/>
        <w:spacing w:after="120"/>
        <w:jc w:val="both"/>
        <w:rPr>
          <w:rFonts w:asciiTheme="majorHAnsi" w:hAnsiTheme="majorHAnsi" w:cstheme="majorHAnsi"/>
          <w:sz w:val="24"/>
          <w:szCs w:val="24"/>
          <w:lang w:val="el-GR"/>
        </w:rPr>
      </w:pPr>
      <w:r w:rsidRPr="0076429C">
        <w:rPr>
          <w:rFonts w:asciiTheme="majorHAnsi" w:hAnsiTheme="majorHAnsi" w:cstheme="majorHAnsi"/>
          <w:sz w:val="24"/>
          <w:szCs w:val="24"/>
          <w:lang w:val="el-GR"/>
        </w:rPr>
        <w:t xml:space="preserve">Για περισσότερες πληροφορίες οι ενδιαφερόμενοι μπορούν να επικοινωνήσουν με το Μουσείο Φυσικής Ιστορίας Απολιθωμένου Δάσους Λέσβου στο τηλέφωνο 22530-54434, </w:t>
      </w:r>
      <w:r w:rsidRPr="00687187">
        <w:rPr>
          <w:rFonts w:asciiTheme="majorHAnsi" w:hAnsiTheme="majorHAnsi" w:cstheme="majorHAnsi"/>
          <w:b/>
          <w:sz w:val="24"/>
          <w:szCs w:val="24"/>
          <w:lang w:val="el-GR"/>
        </w:rPr>
        <w:t>e-</w:t>
      </w:r>
      <w:proofErr w:type="spellStart"/>
      <w:r w:rsidRPr="00687187">
        <w:rPr>
          <w:rFonts w:asciiTheme="majorHAnsi" w:hAnsiTheme="majorHAnsi" w:cstheme="majorHAnsi"/>
          <w:b/>
          <w:sz w:val="24"/>
          <w:szCs w:val="24"/>
          <w:lang w:val="el-GR"/>
        </w:rPr>
        <w:t>mail</w:t>
      </w:r>
      <w:proofErr w:type="spellEnd"/>
      <w:r w:rsidRPr="00687187">
        <w:rPr>
          <w:rFonts w:asciiTheme="majorHAnsi" w:hAnsiTheme="majorHAnsi" w:cstheme="majorHAnsi"/>
          <w:b/>
          <w:sz w:val="24"/>
          <w:szCs w:val="24"/>
          <w:lang w:val="el-GR"/>
        </w:rPr>
        <w:t xml:space="preserve">: </w:t>
      </w:r>
      <w:proofErr w:type="spellStart"/>
      <w:r w:rsidRPr="00687187">
        <w:rPr>
          <w:rFonts w:asciiTheme="majorHAnsi" w:hAnsiTheme="majorHAnsi" w:cstheme="majorHAnsi"/>
          <w:b/>
          <w:sz w:val="24"/>
          <w:szCs w:val="24"/>
          <w:lang w:val="el-GR"/>
        </w:rPr>
        <w:t>lesvospf@otenet.gr</w:t>
      </w:r>
      <w:proofErr w:type="spellEnd"/>
      <w:r w:rsidRPr="00687187">
        <w:rPr>
          <w:rFonts w:asciiTheme="majorHAnsi" w:hAnsiTheme="majorHAnsi" w:cstheme="majorHAnsi"/>
          <w:b/>
          <w:sz w:val="24"/>
          <w:szCs w:val="24"/>
          <w:lang w:val="el-GR"/>
        </w:rPr>
        <w:t xml:space="preserve">, </w:t>
      </w:r>
      <w:proofErr w:type="spellStart"/>
      <w:r w:rsidRPr="00687187">
        <w:rPr>
          <w:rFonts w:asciiTheme="majorHAnsi" w:hAnsiTheme="majorHAnsi" w:cstheme="majorHAnsi"/>
          <w:b/>
          <w:sz w:val="24"/>
          <w:szCs w:val="24"/>
          <w:lang w:val="el-GR"/>
        </w:rPr>
        <w:t>www.lesvosmuseum.gr</w:t>
      </w:r>
      <w:proofErr w:type="spellEnd"/>
      <w:r w:rsidRPr="00687187">
        <w:rPr>
          <w:rFonts w:asciiTheme="majorHAnsi" w:hAnsiTheme="majorHAnsi" w:cstheme="majorHAnsi"/>
          <w:b/>
          <w:sz w:val="24"/>
          <w:szCs w:val="24"/>
          <w:lang w:val="el-GR"/>
        </w:rPr>
        <w:t>.</w:t>
      </w:r>
    </w:p>
    <w:sectPr w:rsidR="000275DC" w:rsidRPr="0076429C" w:rsidSect="00E141EC">
      <w:headerReference w:type="default" r:id="rId10"/>
      <w:footerReference w:type="default" r:id="rId11"/>
      <w:pgSz w:w="11900" w:h="16840"/>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0E8" w:rsidRDefault="00FF30E8" w:rsidP="00E141EC">
      <w:r>
        <w:separator/>
      </w:r>
    </w:p>
  </w:endnote>
  <w:endnote w:type="continuationSeparator" w:id="0">
    <w:p w:rsidR="00FF30E8" w:rsidRDefault="00FF30E8" w:rsidP="00E14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FBE" w:rsidRDefault="00395FBE">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0E8" w:rsidRDefault="00FF30E8" w:rsidP="00E141EC">
      <w:r>
        <w:separator/>
      </w:r>
    </w:p>
  </w:footnote>
  <w:footnote w:type="continuationSeparator" w:id="0">
    <w:p w:rsidR="00FF30E8" w:rsidRDefault="00FF30E8" w:rsidP="00E14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FBE" w:rsidRDefault="00395FBE">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footnotePr>
    <w:footnote w:id="-1"/>
    <w:footnote w:id="0"/>
  </w:footnotePr>
  <w:endnotePr>
    <w:endnote w:id="-1"/>
    <w:endnote w:id="0"/>
  </w:endnotePr>
  <w:compat>
    <w:useFELayout/>
  </w:compat>
  <w:rsids>
    <w:rsidRoot w:val="00E141EC"/>
    <w:rsid w:val="000275DC"/>
    <w:rsid w:val="00133327"/>
    <w:rsid w:val="001A4A54"/>
    <w:rsid w:val="001B60EC"/>
    <w:rsid w:val="001C6474"/>
    <w:rsid w:val="001D5231"/>
    <w:rsid w:val="00251927"/>
    <w:rsid w:val="00310489"/>
    <w:rsid w:val="0035276D"/>
    <w:rsid w:val="00354F57"/>
    <w:rsid w:val="00361F83"/>
    <w:rsid w:val="00382F9E"/>
    <w:rsid w:val="00395FBE"/>
    <w:rsid w:val="003B03EC"/>
    <w:rsid w:val="003C5E19"/>
    <w:rsid w:val="004217C3"/>
    <w:rsid w:val="00425CD3"/>
    <w:rsid w:val="00436358"/>
    <w:rsid w:val="004648BA"/>
    <w:rsid w:val="00481649"/>
    <w:rsid w:val="00493C03"/>
    <w:rsid w:val="004B1FB1"/>
    <w:rsid w:val="004C1610"/>
    <w:rsid w:val="004C5026"/>
    <w:rsid w:val="004E32D4"/>
    <w:rsid w:val="00521E55"/>
    <w:rsid w:val="00535FBE"/>
    <w:rsid w:val="00552602"/>
    <w:rsid w:val="005A544D"/>
    <w:rsid w:val="005A7103"/>
    <w:rsid w:val="005E0E70"/>
    <w:rsid w:val="005F46E0"/>
    <w:rsid w:val="00637215"/>
    <w:rsid w:val="0068256D"/>
    <w:rsid w:val="00687187"/>
    <w:rsid w:val="006E4E5F"/>
    <w:rsid w:val="0076429C"/>
    <w:rsid w:val="007A40B0"/>
    <w:rsid w:val="007D145F"/>
    <w:rsid w:val="00817600"/>
    <w:rsid w:val="008D7319"/>
    <w:rsid w:val="008F553B"/>
    <w:rsid w:val="009031A2"/>
    <w:rsid w:val="00906406"/>
    <w:rsid w:val="00916189"/>
    <w:rsid w:val="00950F74"/>
    <w:rsid w:val="009A3532"/>
    <w:rsid w:val="00B25358"/>
    <w:rsid w:val="00B44D9A"/>
    <w:rsid w:val="00B979CE"/>
    <w:rsid w:val="00BE5F90"/>
    <w:rsid w:val="00C23EE7"/>
    <w:rsid w:val="00C56A8C"/>
    <w:rsid w:val="00CC412E"/>
    <w:rsid w:val="00CF7C8E"/>
    <w:rsid w:val="00D00288"/>
    <w:rsid w:val="00D43CE2"/>
    <w:rsid w:val="00D90749"/>
    <w:rsid w:val="00D90BB4"/>
    <w:rsid w:val="00D91792"/>
    <w:rsid w:val="00DB0103"/>
    <w:rsid w:val="00DF3C97"/>
    <w:rsid w:val="00DF6090"/>
    <w:rsid w:val="00E07451"/>
    <w:rsid w:val="00E141EC"/>
    <w:rsid w:val="00E66437"/>
    <w:rsid w:val="00E812B4"/>
    <w:rsid w:val="00E81A4C"/>
    <w:rsid w:val="00E83D7D"/>
    <w:rsid w:val="00EA446D"/>
    <w:rsid w:val="00EB1EB7"/>
    <w:rsid w:val="00EE61A3"/>
    <w:rsid w:val="00EF3E1E"/>
    <w:rsid w:val="00F07251"/>
    <w:rsid w:val="00F2658E"/>
    <w:rsid w:val="00F30981"/>
    <w:rsid w:val="00F8205D"/>
    <w:rsid w:val="00F84DD6"/>
    <w:rsid w:val="00F959EA"/>
    <w:rsid w:val="00FF30E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41EC"/>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E141EC"/>
    <w:rPr>
      <w:u w:val="single"/>
    </w:rPr>
  </w:style>
  <w:style w:type="table" w:customStyle="1" w:styleId="TableNormal">
    <w:name w:val="Table Normal"/>
    <w:rsid w:val="00E141EC"/>
    <w:tblPr>
      <w:tblInd w:w="0" w:type="dxa"/>
      <w:tblCellMar>
        <w:top w:w="0" w:type="dxa"/>
        <w:left w:w="0" w:type="dxa"/>
        <w:bottom w:w="0" w:type="dxa"/>
        <w:right w:w="0" w:type="dxa"/>
      </w:tblCellMar>
    </w:tblPr>
  </w:style>
  <w:style w:type="paragraph" w:customStyle="1" w:styleId="HeaderFooter">
    <w:name w:val="Header &amp; Footer"/>
    <w:rsid w:val="00E141EC"/>
    <w:pPr>
      <w:tabs>
        <w:tab w:val="right" w:pos="9020"/>
      </w:tabs>
    </w:pPr>
    <w:rPr>
      <w:rFonts w:ascii="Helvetica" w:hAnsi="Arial Unicode MS" w:cs="Arial Unicode MS"/>
      <w:color w:val="000000"/>
      <w:sz w:val="24"/>
      <w:szCs w:val="24"/>
    </w:rPr>
  </w:style>
  <w:style w:type="paragraph" w:customStyle="1" w:styleId="BodyA">
    <w:name w:val="Body A"/>
    <w:rsid w:val="00E141EC"/>
    <w:rPr>
      <w:rFonts w:ascii="Arial Unicode MS" w:hAnsi="Arial Unicode MS" w:cs="Arial Unicode MS"/>
      <w:color w:val="000000"/>
      <w:sz w:val="22"/>
      <w:szCs w:val="22"/>
      <w:u w:color="000000"/>
    </w:rPr>
  </w:style>
  <w:style w:type="paragraph" w:styleId="a3">
    <w:name w:val="Body Text"/>
    <w:link w:val="Char"/>
    <w:rsid w:val="004B1FB1"/>
    <w:pPr>
      <w:spacing w:before="72" w:line="316" w:lineRule="atLeast"/>
      <w:jc w:val="both"/>
    </w:pPr>
    <w:rPr>
      <w:rFonts w:hAnsi="Arial Unicode MS" w:cs="Arial Unicode MS"/>
      <w:color w:val="000000"/>
      <w:sz w:val="26"/>
      <w:szCs w:val="26"/>
      <w:u w:color="000000"/>
      <w:lang w:val="en-US" w:eastAsia="en-GB"/>
    </w:rPr>
  </w:style>
  <w:style w:type="character" w:customStyle="1" w:styleId="Char">
    <w:name w:val="Σώμα κειμένου Char"/>
    <w:basedOn w:val="a0"/>
    <w:link w:val="a3"/>
    <w:rsid w:val="004B1FB1"/>
    <w:rPr>
      <w:rFonts w:hAnsi="Arial Unicode MS" w:cs="Arial Unicode MS"/>
      <w:color w:val="000000"/>
      <w:sz w:val="26"/>
      <w:szCs w:val="26"/>
      <w:u w:color="000000"/>
      <w:lang w:val="en-US" w:eastAsia="en-GB"/>
    </w:rPr>
  </w:style>
  <w:style w:type="character" w:customStyle="1" w:styleId="Hyperlink1">
    <w:name w:val="Hyperlink1"/>
    <w:basedOn w:val="a0"/>
    <w:rsid w:val="004B1FB1"/>
    <w:rPr>
      <w:color w:val="0000FF"/>
      <w:u w:val="single"/>
    </w:rPr>
  </w:style>
  <w:style w:type="paragraph" w:styleId="a4">
    <w:name w:val="caption"/>
    <w:basedOn w:val="a"/>
    <w:next w:val="a"/>
    <w:qFormat/>
    <w:rsid w:val="004B1FB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u w:color="000000"/>
      <w:bdr w:val="none" w:sz="0" w:space="0" w:color="auto"/>
      <w:lang w:val="el-GR"/>
    </w:rPr>
  </w:style>
  <w:style w:type="paragraph" w:customStyle="1" w:styleId="Body">
    <w:name w:val="Body"/>
    <w:rsid w:val="00F07251"/>
    <w:rPr>
      <w:rFonts w:ascii="Arial Unicode MS" w:hAnsi="Helvetica" w:cs="Arial Unicode MS"/>
      <w:color w:val="000000"/>
      <w:sz w:val="22"/>
      <w:szCs w:val="22"/>
      <w:lang w:val="en-GB" w:eastAsia="en-GB"/>
    </w:rPr>
  </w:style>
  <w:style w:type="paragraph" w:styleId="Web">
    <w:name w:val="Normal (Web)"/>
    <w:basedOn w:val="a"/>
    <w:uiPriority w:val="99"/>
    <w:semiHidden/>
    <w:unhideWhenUsed/>
    <w:rsid w:val="0076429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117943949">
      <w:bodyDiv w:val="1"/>
      <w:marLeft w:val="0"/>
      <w:marRight w:val="0"/>
      <w:marTop w:val="0"/>
      <w:marBottom w:val="0"/>
      <w:divBdr>
        <w:top w:val="none" w:sz="0" w:space="0" w:color="auto"/>
        <w:left w:val="none" w:sz="0" w:space="0" w:color="auto"/>
        <w:bottom w:val="none" w:sz="0" w:space="0" w:color="auto"/>
        <w:right w:val="none" w:sz="0" w:space="0" w:color="auto"/>
      </w:divBdr>
    </w:div>
    <w:div w:id="1533498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esvosmuseum.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572</Words>
  <Characters>3091</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9</cp:revision>
  <dcterms:created xsi:type="dcterms:W3CDTF">2022-07-05T22:30:00Z</dcterms:created>
  <dcterms:modified xsi:type="dcterms:W3CDTF">2022-07-11T09:27:00Z</dcterms:modified>
</cp:coreProperties>
</file>